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BC1" w:rsidRDefault="00567CE7">
      <w:r>
        <w:t xml:space="preserve">OSHT 2309 – Safety Program Management </w:t>
      </w:r>
    </w:p>
    <w:p w:rsidR="00567CE7" w:rsidRDefault="00567CE7">
      <w:r>
        <w:t xml:space="preserve">Spring 2019 </w:t>
      </w:r>
    </w:p>
    <w:p w:rsidR="00567CE7" w:rsidRDefault="00567CE7">
      <w:r>
        <w:t xml:space="preserve">Final Project/Exam </w:t>
      </w:r>
    </w:p>
    <w:p w:rsidR="00567CE7" w:rsidRDefault="00567CE7"/>
    <w:p w:rsidR="00567CE7" w:rsidRDefault="00567CE7">
      <w:r>
        <w:t>Using the new ILO document “Safety and Health at the Heart of the Future of Work”</w:t>
      </w:r>
      <w:r w:rsidR="007318EF">
        <w:t xml:space="preserve"> released April 18, 2019, write a </w:t>
      </w:r>
      <w:proofErr w:type="gramStart"/>
      <w:r w:rsidR="007318EF">
        <w:t>7-10 page</w:t>
      </w:r>
      <w:proofErr w:type="gramEnd"/>
      <w:r w:rsidR="007318EF">
        <w:t xml:space="preserve"> paper that follows the guidelines below.  The paper is due by Wednesday, May 15, 2019, at 12:00 pm (noon) to your instructor.  </w:t>
      </w:r>
      <w:r w:rsidR="00416C17">
        <w:t xml:space="preserve">  </w:t>
      </w:r>
    </w:p>
    <w:p w:rsidR="00416C17" w:rsidRDefault="00416C17">
      <w:r>
        <w:t xml:space="preserve">The document can be found at:  </w:t>
      </w:r>
      <w:hyperlink r:id="rId5" w:history="1">
        <w:r w:rsidRPr="0048420B">
          <w:rPr>
            <w:rStyle w:val="Hyperlink"/>
          </w:rPr>
          <w:t>https://www.ilo.org/wcmsp5/groups/public/---</w:t>
        </w:r>
        <w:proofErr w:type="spellStart"/>
        <w:r w:rsidRPr="0048420B">
          <w:rPr>
            <w:rStyle w:val="Hyperlink"/>
          </w:rPr>
          <w:t>dgreports</w:t>
        </w:r>
        <w:proofErr w:type="spellEnd"/>
        <w:r w:rsidRPr="0048420B">
          <w:rPr>
            <w:rStyle w:val="Hyperlink"/>
          </w:rPr>
          <w:t>/---</w:t>
        </w:r>
        <w:proofErr w:type="spellStart"/>
        <w:r w:rsidRPr="0048420B">
          <w:rPr>
            <w:rStyle w:val="Hyperlink"/>
          </w:rPr>
          <w:t>dcomm</w:t>
        </w:r>
        <w:proofErr w:type="spellEnd"/>
        <w:r w:rsidRPr="0048420B">
          <w:rPr>
            <w:rStyle w:val="Hyperlink"/>
          </w:rPr>
          <w:t>/documents/publication/wcms_686645.pdf</w:t>
        </w:r>
      </w:hyperlink>
      <w:r>
        <w:t xml:space="preserve"> </w:t>
      </w:r>
    </w:p>
    <w:p w:rsidR="007318EF" w:rsidRDefault="007318EF" w:rsidP="007318EF">
      <w:pPr>
        <w:pStyle w:val="ListParagraph"/>
        <w:numPr>
          <w:ilvl w:val="0"/>
          <w:numId w:val="1"/>
        </w:numPr>
      </w:pPr>
      <w:r>
        <w:t xml:space="preserve">Select an industry that will serve as the center of your paper.  For example – construction, manufacturing, oil &amp; gas, healthcare, etc.  </w:t>
      </w:r>
    </w:p>
    <w:p w:rsidR="00A56016" w:rsidRDefault="00A56016" w:rsidP="00A56016">
      <w:pPr>
        <w:pStyle w:val="ListParagraph"/>
      </w:pPr>
    </w:p>
    <w:p w:rsidR="00A56016" w:rsidRDefault="007318EF" w:rsidP="00A56016">
      <w:pPr>
        <w:pStyle w:val="ListParagraph"/>
        <w:numPr>
          <w:ilvl w:val="0"/>
          <w:numId w:val="1"/>
        </w:numPr>
      </w:pPr>
      <w:r>
        <w:t>Based on the industry you selected you will use the information in the ILO document to discuss a) how the industry will be affected in the next 5-10 years</w:t>
      </w:r>
      <w:r w:rsidR="003F2514">
        <w:t xml:space="preserve"> by the topics indicated in the document</w:t>
      </w:r>
      <w:r w:rsidR="00A56016">
        <w:t xml:space="preserve"> (50 points)</w:t>
      </w:r>
      <w:r>
        <w:t xml:space="preserve"> and; b) what you would do as a safety and health professional in that industry to </w:t>
      </w:r>
      <w:r w:rsidR="00A56016">
        <w:t xml:space="preserve">improve the overall safety and health management system based on these factors (50 points).  </w:t>
      </w:r>
      <w:r w:rsidR="003F2514">
        <w:t xml:space="preserve"> You should use references to what you have learned in other classes in the OSHT program.  </w:t>
      </w:r>
    </w:p>
    <w:p w:rsidR="00A56016" w:rsidRDefault="00A56016" w:rsidP="00A56016">
      <w:pPr>
        <w:pStyle w:val="ListParagraph"/>
      </w:pPr>
    </w:p>
    <w:p w:rsidR="00B938FB" w:rsidRDefault="00A56016" w:rsidP="00B938FB">
      <w:pPr>
        <w:pStyle w:val="ListParagraph"/>
      </w:pPr>
      <w:r>
        <w:t xml:space="preserve">Specifically, you should comment on Chapter 2 – Section 2.1 Demographics, Section 2.4 – Changes in work organization; Chapter 3 – 3.1 Anticipation of new OSH risks. </w:t>
      </w:r>
    </w:p>
    <w:p w:rsidR="00B938FB" w:rsidRDefault="00B938FB" w:rsidP="00B938FB">
      <w:pPr>
        <w:pStyle w:val="ListParagraph"/>
      </w:pPr>
    </w:p>
    <w:p w:rsidR="00B938FB" w:rsidRDefault="00E42BE3" w:rsidP="00B938FB">
      <w:pPr>
        <w:pStyle w:val="ListParagraph"/>
        <w:numPr>
          <w:ilvl w:val="0"/>
          <w:numId w:val="1"/>
        </w:numPr>
      </w:pPr>
      <w:r>
        <w:t>The project/exam is worth 150 points.   100 points described above and 50 points for format, grammar,</w:t>
      </w:r>
      <w:r w:rsidR="004A17CF">
        <w:t xml:space="preserve"> punctuation,</w:t>
      </w:r>
      <w:r>
        <w:t xml:space="preserve"> works cited (if applicable)</w:t>
      </w:r>
      <w:r w:rsidR="00E826E3">
        <w:t>, etc</w:t>
      </w:r>
      <w:r>
        <w:t xml:space="preserve">.    Remember – free assistance is offered by the </w:t>
      </w:r>
      <w:proofErr w:type="spellStart"/>
      <w:r>
        <w:t>The</w:t>
      </w:r>
      <w:proofErr w:type="spellEnd"/>
      <w:r>
        <w:t xml:space="preserve"> Tutoring Center at the College.</w:t>
      </w:r>
      <w:r w:rsidR="00E826E3">
        <w:t xml:space="preserve"> </w:t>
      </w:r>
    </w:p>
    <w:p w:rsidR="00E826E3" w:rsidRDefault="00396618" w:rsidP="00E826E3">
      <w:r>
        <w:t xml:space="preserve">Completed projects should be uploaded to Blackboard by Wednesday, May 15, 2019 at 12:00 pm (noon).  If you have any questions, please consult your instructor. </w:t>
      </w:r>
      <w:bookmarkStart w:id="0" w:name="_GoBack"/>
      <w:bookmarkEnd w:id="0"/>
    </w:p>
    <w:sectPr w:rsidR="00E82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1A57C9"/>
    <w:multiLevelType w:val="hybridMultilevel"/>
    <w:tmpl w:val="BF362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CE7"/>
    <w:rsid w:val="00396618"/>
    <w:rsid w:val="003F2514"/>
    <w:rsid w:val="00405D3B"/>
    <w:rsid w:val="00414509"/>
    <w:rsid w:val="00416C17"/>
    <w:rsid w:val="004A17CF"/>
    <w:rsid w:val="004A4F89"/>
    <w:rsid w:val="00567CE7"/>
    <w:rsid w:val="007318EF"/>
    <w:rsid w:val="00A56016"/>
    <w:rsid w:val="00B02809"/>
    <w:rsid w:val="00B938FB"/>
    <w:rsid w:val="00C15AA2"/>
    <w:rsid w:val="00E42BE3"/>
    <w:rsid w:val="00E8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19314"/>
  <w15:chartTrackingRefBased/>
  <w15:docId w15:val="{28465908-5087-4CC0-8046-250D5E00D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18E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6C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6C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lo.org/wcmsp5/groups/public/---dgreports/---dcomm/documents/publication/wcms_686645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Cynthia</dc:creator>
  <cp:keywords/>
  <dc:description/>
  <cp:lastModifiedBy>Lewis, Cynthia</cp:lastModifiedBy>
  <cp:revision>8</cp:revision>
  <dcterms:created xsi:type="dcterms:W3CDTF">2019-05-06T18:03:00Z</dcterms:created>
  <dcterms:modified xsi:type="dcterms:W3CDTF">2019-05-06T18:34:00Z</dcterms:modified>
</cp:coreProperties>
</file>